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3C72ED">
        <w:rPr>
          <w:rFonts w:ascii="Times New Roman" w:hAnsi="Times New Roman" w:cs="Times New Roman"/>
          <w:sz w:val="28"/>
          <w:szCs w:val="28"/>
        </w:rPr>
        <w:t>1318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3C72ED">
        <w:rPr>
          <w:rFonts w:ascii="Times New Roman" w:hAnsi="Times New Roman" w:cs="Times New Roman"/>
          <w:sz w:val="28"/>
          <w:szCs w:val="28"/>
        </w:rPr>
        <w:t>23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3C72ED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3C72ED">
        <w:rPr>
          <w:rFonts w:ascii="Times New Roman" w:hAnsi="Times New Roman" w:cs="Times New Roman"/>
          <w:sz w:val="28"/>
          <w:szCs w:val="28"/>
        </w:rPr>
        <w:t>Нижний Новгород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C72ED">
        <w:rPr>
          <w:rFonts w:ascii="Times New Roman" w:hAnsi="Times New Roman" w:cs="Times New Roman"/>
          <w:sz w:val="28"/>
          <w:szCs w:val="28"/>
        </w:rPr>
        <w:t>Кострома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E8">
        <w:rPr>
          <w:rFonts w:ascii="Times New Roman" w:hAnsi="Times New Roman" w:cs="Times New Roman"/>
          <w:sz w:val="28"/>
          <w:szCs w:val="28"/>
        </w:rPr>
        <w:t>Нижнекамск</w:t>
      </w:r>
      <w:r w:rsidR="000B27E8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B27E8">
        <w:rPr>
          <w:rFonts w:ascii="Times New Roman" w:hAnsi="Times New Roman" w:cs="Times New Roman"/>
          <w:sz w:val="28"/>
          <w:szCs w:val="28"/>
        </w:rPr>
        <w:t>Ижевск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3C72ED">
        <w:rPr>
          <w:rFonts w:ascii="Times New Roman" w:hAnsi="Times New Roman" w:cs="Times New Roman"/>
          <w:sz w:val="28"/>
          <w:szCs w:val="28"/>
        </w:rPr>
        <w:t>1318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0B27E8">
        <w:rPr>
          <w:rFonts w:ascii="Times New Roman" w:hAnsi="Times New Roman" w:cs="Times New Roman"/>
          <w:sz w:val="28"/>
          <w:szCs w:val="28"/>
        </w:rPr>
        <w:t>04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0B27E8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C72ED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797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Лотокова Сюзанна Мухамедовна</cp:lastModifiedBy>
  <cp:revision>8</cp:revision>
  <cp:lastPrinted>2017-02-08T12:09:00Z</cp:lastPrinted>
  <dcterms:created xsi:type="dcterms:W3CDTF">2017-02-22T07:44:00Z</dcterms:created>
  <dcterms:modified xsi:type="dcterms:W3CDTF">2017-08-29T12:01:00Z</dcterms:modified>
</cp:coreProperties>
</file>